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D3E" w:rsidRPr="008F5869" w:rsidRDefault="00253D3E" w:rsidP="00253D3E">
      <w:pPr>
        <w:spacing w:after="0" w:line="240" w:lineRule="auto"/>
        <w:jc w:val="center"/>
        <w:rPr>
          <w:rFonts w:ascii="Times New Roman" w:eastAsia="Batang" w:hAnsi="Times New Roman" w:cs="Times New Roman"/>
          <w:b/>
          <w:sz w:val="20"/>
          <w:szCs w:val="20"/>
          <w:lang w:eastAsia="it-IT"/>
        </w:rPr>
      </w:pPr>
      <w:r w:rsidRPr="008F5869">
        <w:rPr>
          <w:rFonts w:ascii="Times New Roman" w:eastAsia="Batang" w:hAnsi="Times New Roman" w:cs="Times New Roman"/>
          <w:b/>
          <w:sz w:val="20"/>
          <w:szCs w:val="20"/>
          <w:lang w:eastAsia="it-IT"/>
        </w:rPr>
        <w:t>ATTO UNILATERALE D’OBBLIGO</w:t>
      </w:r>
    </w:p>
    <w:p w:rsidR="00253D3E" w:rsidRPr="008F5869" w:rsidRDefault="00253D3E" w:rsidP="00253D3E">
      <w:pPr>
        <w:tabs>
          <w:tab w:val="left" w:pos="8222"/>
          <w:tab w:val="left" w:pos="8931"/>
        </w:tabs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it-IT"/>
        </w:rPr>
      </w:pPr>
    </w:p>
    <w:p w:rsidR="006D3E42" w:rsidRPr="00362E34" w:rsidRDefault="002148D1" w:rsidP="006D3E42">
      <w:pPr>
        <w:pStyle w:val="Standard"/>
        <w:spacing w:before="240"/>
        <w:jc w:val="both"/>
        <w:rPr>
          <w:rFonts w:asciiTheme="minorHAnsi" w:hAnsiTheme="minorHAnsi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Oggetto: PROCEDURA APERTA </w:t>
      </w:r>
      <w:r w:rsidRPr="00D17444">
        <w:rPr>
          <w:rFonts w:ascii="Times New Roman" w:hAnsi="Times New Roman" w:cs="Times New Roman"/>
          <w:b/>
        </w:rPr>
        <w:t xml:space="preserve">PER L’AFFIDAMENTO DEL SERVIZIO </w:t>
      </w:r>
      <w:proofErr w:type="spellStart"/>
      <w:r w:rsidR="006D3E42">
        <w:rPr>
          <w:rFonts w:ascii="Times New Roman" w:hAnsi="Times New Roman" w:cs="Times New Roman"/>
          <w:b/>
        </w:rPr>
        <w:t>DI</w:t>
      </w:r>
      <w:proofErr w:type="spellEnd"/>
      <w:r w:rsidR="006D3E42">
        <w:rPr>
          <w:rFonts w:ascii="Times New Roman" w:hAnsi="Times New Roman" w:cs="Times New Roman"/>
          <w:b/>
        </w:rPr>
        <w:t xml:space="preserve"> TESORERIA  PER UN PERIODO </w:t>
      </w:r>
      <w:proofErr w:type="spellStart"/>
      <w:r w:rsidR="006D3E42">
        <w:rPr>
          <w:rFonts w:ascii="Times New Roman" w:hAnsi="Times New Roman" w:cs="Times New Roman"/>
          <w:b/>
        </w:rPr>
        <w:t>DI</w:t>
      </w:r>
      <w:proofErr w:type="spellEnd"/>
      <w:r w:rsidR="006D3E42">
        <w:rPr>
          <w:rFonts w:ascii="Times New Roman" w:hAnsi="Times New Roman" w:cs="Times New Roman"/>
          <w:b/>
        </w:rPr>
        <w:t xml:space="preserve"> 60</w:t>
      </w:r>
      <w:r>
        <w:rPr>
          <w:rFonts w:ascii="Times New Roman" w:hAnsi="Times New Roman" w:cs="Times New Roman"/>
          <w:b/>
        </w:rPr>
        <w:t xml:space="preserve"> MESI.  CIG</w:t>
      </w:r>
      <w:r w:rsidR="006D3E42">
        <w:rPr>
          <w:rFonts w:ascii="Times New Roman" w:hAnsi="Times New Roman" w:cs="Times New Roman"/>
          <w:b/>
        </w:rPr>
        <w:t>8158380C25</w:t>
      </w:r>
      <w:bookmarkStart w:id="0" w:name="_GoBack"/>
      <w:bookmarkEnd w:id="0"/>
      <w:r w:rsidR="006D3E42" w:rsidRPr="00962561">
        <w:rPr>
          <w:rFonts w:asciiTheme="minorHAnsi" w:hAnsiTheme="minorHAnsi"/>
          <w:sz w:val="22"/>
          <w:szCs w:val="22"/>
          <w:shd w:val="clear" w:color="auto" w:fill="F0F0F0"/>
        </w:rPr>
        <w:t>.</w:t>
      </w:r>
    </w:p>
    <w:p w:rsidR="00253D3E" w:rsidRPr="00A668BD" w:rsidRDefault="00253D3E" w:rsidP="006D3E42">
      <w:pPr>
        <w:spacing w:line="239" w:lineRule="auto"/>
        <w:jc w:val="both"/>
        <w:rPr>
          <w:rFonts w:ascii="Calibri" w:hAnsi="Calibri" w:cs="Calibri"/>
          <w:b/>
          <w:sz w:val="36"/>
          <w:szCs w:val="36"/>
          <w:lang w:eastAsia="it-IT"/>
        </w:rPr>
      </w:pPr>
    </w:p>
    <w:p w:rsidR="00253D3E" w:rsidRPr="000F72BF" w:rsidRDefault="00253D3E" w:rsidP="00253D3E">
      <w:pPr>
        <w:pStyle w:val="Default"/>
        <w:ind w:right="140"/>
        <w:jc w:val="both"/>
        <w:rPr>
          <w:rFonts w:asciiTheme="minorHAnsi" w:hAnsiTheme="minorHAnsi" w:cstheme="minorHAnsi"/>
          <w:color w:val="FF0000"/>
        </w:rPr>
      </w:pPr>
    </w:p>
    <w:p w:rsidR="00253D3E" w:rsidRDefault="00253D3E" w:rsidP="00253D3E">
      <w:pPr>
        <w:pStyle w:val="Standard"/>
        <w:autoSpaceDE w:val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253D3E" w:rsidRPr="00DE2CFD" w:rsidRDefault="00253D3E" w:rsidP="00253D3E">
      <w:pPr>
        <w:spacing w:after="0" w:line="36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sottoscritto ___________________, nato a ___________________ il _________________ C.F. ________________ nella sua qualità di titolare / legale rappresentante della impresa  _______________________________ con sede in ____________________ CF/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P.Iva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/REA __________________</w:t>
      </w:r>
      <w:r>
        <w:rPr>
          <w:rFonts w:ascii="Courier New" w:hAnsi="Courier New" w:cs="Courier New"/>
        </w:rPr>
        <w:t xml:space="preserve">fattura B2B: </w:t>
      </w:r>
      <w:r w:rsidRPr="00B9566B">
        <w:rPr>
          <w:rFonts w:ascii="Courier New" w:hAnsi="Courier New" w:cs="Courier New"/>
        </w:rPr>
        <w:t xml:space="preserve">codice destinatario </w:t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 w:rsidRPr="00B9566B">
        <w:rPr>
          <w:rFonts w:ascii="Courier New" w:hAnsi="Courier New" w:cs="Courier New"/>
          <w:sz w:val="48"/>
        </w:rPr>
        <w:sym w:font="Symbol" w:char="F092"/>
      </w:r>
      <w:r>
        <w:rPr>
          <w:rFonts w:ascii="Courier New" w:hAnsi="Courier New" w:cs="Courier New"/>
        </w:rPr>
        <w:t xml:space="preserve"> o</w:t>
      </w:r>
      <w:r w:rsidRPr="00B9566B">
        <w:rPr>
          <w:rFonts w:ascii="Courier New" w:hAnsi="Courier New" w:cs="Courier New"/>
        </w:rPr>
        <w:t xml:space="preserve"> cas</w:t>
      </w:r>
      <w:r>
        <w:rPr>
          <w:rFonts w:ascii="Courier New" w:hAnsi="Courier New" w:cs="Courier New"/>
        </w:rPr>
        <w:t xml:space="preserve">ella PEC __________________@______________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munito dei conseguenti poteri, richiamata la determinazione a contrarre con la quale è stata indetta la procedura di gara sopra indicata con la quale il </w:t>
      </w:r>
      <w:r>
        <w:rPr>
          <w:rFonts w:ascii="Calibri" w:hAnsi="Calibri" w:cs="Calibri"/>
          <w:b/>
        </w:rPr>
        <w:t xml:space="preserve">Comune di </w:t>
      </w:r>
      <w:r w:rsidR="00A16937">
        <w:rPr>
          <w:rFonts w:ascii="Calibri" w:hAnsi="Calibri" w:cs="Calibri"/>
          <w:b/>
        </w:rPr>
        <w:t>San Marzano sul Sarno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ha affidato ad “ASMEL Consortile s.c. a r.l.” la centralizzazione della committenza  ai sensi dell’art. 37 del </w:t>
      </w:r>
      <w:proofErr w:type="spellStart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n. 50/2016, con il presente atto, dichiara, ed espressamente e irrevocabilmente accetta i seguenti patti:</w:t>
      </w:r>
    </w:p>
    <w:p w:rsidR="00253D3E" w:rsidRPr="00762963" w:rsidRDefault="00253D3E" w:rsidP="00253D3E">
      <w:pPr>
        <w:numPr>
          <w:ilvl w:val="0"/>
          <w:numId w:val="1"/>
        </w:numPr>
        <w:spacing w:after="0" w:line="360" w:lineRule="auto"/>
        <w:ind w:left="142" w:firstLine="0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b/>
          <w:sz w:val="24"/>
          <w:szCs w:val="24"/>
          <w:lang w:eastAsia="it-IT"/>
        </w:rPr>
        <w:t xml:space="preserve">la scrivente, 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in caso di aggiudicazione, così come stabilito nella Determinazione a contrarre, relativa all’avvio della procedura di cui in epigrafe, si obbliga a corrispondere ad “ASMEL Consortile S.c. a r.l.” con sede legale in Via Carlo Cattaneo, 9 – Gallarate (Va) – CAP 21013, il corrispettivo del servizio per le tutte le attività di gara non escluse dal comma 2-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bis dell’art.41 del D.lgs. n. 50/2016 dalla ste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ssa fornite, una </w:t>
      </w:r>
      <w:r w:rsidRPr="0053699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somma pari all’1% dell’importo complessivo posto a base di gara, ovvero pari ad </w:t>
      </w:r>
      <w:r w:rsidR="00536995" w:rsidRPr="00536995">
        <w:rPr>
          <w:rFonts w:ascii="Courier New" w:eastAsia="Times New Roman" w:hAnsi="Courier New" w:cs="Courier New"/>
          <w:sz w:val="24"/>
          <w:szCs w:val="24"/>
          <w:lang w:eastAsia="it-IT"/>
        </w:rPr>
        <w:t>400,00</w:t>
      </w:r>
      <w:r w:rsidRPr="0053699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euro</w:t>
      </w:r>
      <w:r>
        <w:rPr>
          <w:rFonts w:ascii="Courier New" w:eastAsia="Times New Roman" w:hAnsi="Courier New" w:cs="Courier New"/>
          <w:sz w:val="24"/>
          <w:szCs w:val="24"/>
          <w:lang w:eastAsia="it-IT"/>
        </w:rPr>
        <w:t>.</w:t>
      </w:r>
      <w:r w:rsidR="00536995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</w:t>
      </w:r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Inoltre, l’aggiudicatario, dovrà rimborsare alla centrale di  committenza le spese di pubblicità legale  di cui agli artt. 72 e 73 del </w:t>
      </w:r>
      <w:proofErr w:type="spellStart"/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>D.Lgs.</w:t>
      </w:r>
      <w:proofErr w:type="spellEnd"/>
      <w:r w:rsidRPr="00970CBA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50/2016.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2) la presente obbligazione costituisce elemento essenziale e condizione di ricevibilità dell’offerta; 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3) l’obbligazione di cui al presente ha, ovviamente, efficacia nel 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lastRenderedPageBreak/>
        <w:t xml:space="preserve">solo caso di aggiudicazione; </w:t>
      </w:r>
    </w:p>
    <w:p w:rsidR="00253D3E" w:rsidRPr="00762963" w:rsidRDefault="00253D3E" w:rsidP="00253D3E">
      <w:pPr>
        <w:widowControl w:val="0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ourier New" w:eastAsia="Times New Roman" w:hAnsi="Courier New" w:cs="Courier New"/>
          <w:bCs/>
          <w:sz w:val="23"/>
          <w:szCs w:val="20"/>
          <w:lang w:eastAsia="it-IT"/>
        </w:rPr>
      </w:pP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4) il corrispettivo, così come determinato, dovrà essere pagato prima della sottoscrizione del contratto con la Stazione Appaltante; ovvero potrà essere trattenuto dalle spettanze dell’aggiudicatario, da parte della Stazione Appaltante che provvederà a riversarlo alla Centrale.</w:t>
      </w:r>
    </w:p>
    <w:p w:rsidR="00253D3E" w:rsidRPr="00762963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bCs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>5) t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>utti gli oneri derivanti dall’attuazione del presente atto</w:t>
      </w:r>
      <w:r w:rsidRPr="00762963">
        <w:rPr>
          <w:rFonts w:ascii="Courier New" w:eastAsia="Times New Roman" w:hAnsi="Courier New" w:cs="Courier New"/>
          <w:bCs/>
          <w:sz w:val="24"/>
          <w:szCs w:val="24"/>
          <w:lang w:eastAsia="it-IT"/>
        </w:rPr>
        <w:t xml:space="preserve"> restano a</w:t>
      </w:r>
      <w:r w:rsidRPr="00762963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carico della scrivente che si impegna, altresì, ad accollarsi le eventuali spese, imposte e tasse conseguenti alla stipula del presente atto; contestualmente invoca a proprio favore i benefici fiscali vigenti;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6) per il caso dell’insorgere di controversie con ASMEL Consortile S.c. a r.l. la scrivente stabilisce quale foro competente in via esclusiva quello di Napoli con esclusione di qualsiasi altro foro concorrente;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7) la scrivente si obbliga a trasmettere il presente atto, sottoscritto dal titolare/legale rappresentante dell’impresa ……………………………………… con firma digitale, ad ogni effetto e conseguenza di legge, dalla posta elettronica certificata …………………… ad ASMEL Consortile S.c. a r.l. al seguente indirizzo pec </w:t>
      </w:r>
      <w:r w:rsidRPr="008F5869">
        <w:rPr>
          <w:rFonts w:ascii="Courier New" w:eastAsia="Batang" w:hAnsi="Courier New" w:cs="Courier New"/>
          <w:sz w:val="24"/>
          <w:szCs w:val="24"/>
          <w:lang w:eastAsia="it-IT"/>
        </w:rPr>
        <w:t>audo@asmepec.it</w:t>
      </w: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; e si obbliga, altresì, a trasmetterlo in copia, in uno alla certificazione dell’invio e della ricevuta di consegna del destinatario, allegata all’offerta che verrà presentata per la partecipazione alla gara.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_________, ________________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Legale Rappresentante</w:t>
      </w:r>
    </w:p>
    <w:p w:rsidR="00253D3E" w:rsidRPr="00DE2CFD" w:rsidRDefault="00253D3E" w:rsidP="00253D3E">
      <w:pPr>
        <w:spacing w:after="0" w:line="240" w:lineRule="auto"/>
        <w:ind w:left="4248" w:firstLine="708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 xml:space="preserve"> (timbro e firma)</w:t>
      </w: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ind w:left="4536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________________________</w:t>
      </w:r>
    </w:p>
    <w:p w:rsidR="00253D3E" w:rsidRPr="00DE2CFD" w:rsidRDefault="00253D3E" w:rsidP="00253D3E">
      <w:pPr>
        <w:widowControl w:val="0"/>
        <w:tabs>
          <w:tab w:val="left" w:pos="-2127"/>
        </w:tabs>
        <w:autoSpaceDE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  <w:r w:rsidRPr="00DE2CFD">
        <w:rPr>
          <w:rFonts w:ascii="Courier New" w:eastAsia="Times New Roman" w:hAnsi="Courier New" w:cs="Courier New"/>
          <w:sz w:val="24"/>
          <w:szCs w:val="24"/>
          <w:lang w:eastAsia="it-IT"/>
        </w:rPr>
        <w:t>Il dott. Michele Iuliano, in qualità di Amministratore delegato di ASMEL Consortile S.c. a r.l., domiciliato per la carica presso la sede legale della suddetta società, in Via Carlo Cattaneo, 9 – Gallarate (Va) – CAP 21013, in forza dei poteri previsti dallo statuto societario e dalla deliberazione del Consiglio di Amministrazione del 27/12/2015, dichiara di accettare, in ogni sua clausola, il soprastante atto trasmesso dall’impresa via pec e sottoscritto con firma digitale.</w:t>
      </w:r>
    </w:p>
    <w:p w:rsidR="00253D3E" w:rsidRPr="00DE2CFD" w:rsidRDefault="00253D3E" w:rsidP="00253D3E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it-IT"/>
        </w:rPr>
      </w:pPr>
    </w:p>
    <w:p w:rsidR="00253D3E" w:rsidRPr="00DE2CFD" w:rsidRDefault="00253D3E" w:rsidP="00253D3E">
      <w:pPr>
        <w:spacing w:after="120" w:line="240" w:lineRule="auto"/>
        <w:ind w:left="7080"/>
        <w:jc w:val="center"/>
        <w:rPr>
          <w:rFonts w:ascii="Courier New" w:eastAsia="Times New Roman" w:hAnsi="Courier New" w:cs="Courier New"/>
          <w:sz w:val="24"/>
          <w:szCs w:val="24"/>
        </w:rPr>
      </w:pPr>
    </w:p>
    <w:p w:rsidR="00253D3E" w:rsidRPr="00DE2CFD" w:rsidRDefault="00253D3E" w:rsidP="00253D3E">
      <w:pPr>
        <w:spacing w:after="120" w:line="240" w:lineRule="auto"/>
        <w:ind w:left="4531" w:firstLine="425"/>
        <w:rPr>
          <w:rFonts w:ascii="Courier New" w:eastAsia="Times New Roman" w:hAnsi="Courier New" w:cs="Courier New"/>
          <w:sz w:val="24"/>
          <w:szCs w:val="24"/>
        </w:rPr>
      </w:pPr>
      <w:r w:rsidRPr="00DE2CFD">
        <w:rPr>
          <w:rFonts w:ascii="Courier New" w:eastAsia="Times New Roman" w:hAnsi="Courier New" w:cs="Courier New"/>
          <w:sz w:val="24"/>
          <w:szCs w:val="24"/>
        </w:rPr>
        <w:t>L’Amministratore delegato</w:t>
      </w:r>
    </w:p>
    <w:p w:rsidR="00253D3E" w:rsidRPr="00DE2CFD" w:rsidRDefault="00253D3E" w:rsidP="00253D3E">
      <w:pPr>
        <w:spacing w:after="120" w:line="240" w:lineRule="auto"/>
        <w:ind w:left="5239"/>
        <w:rPr>
          <w:rFonts w:ascii="Courier New" w:eastAsia="Times New Roman" w:hAnsi="Courier New" w:cs="Courier New"/>
          <w:sz w:val="24"/>
          <w:szCs w:val="24"/>
        </w:rPr>
      </w:pPr>
      <w:r w:rsidRPr="00DE2CFD">
        <w:rPr>
          <w:rFonts w:ascii="Courier New" w:eastAsia="Times New Roman" w:hAnsi="Courier New" w:cs="Courier New"/>
          <w:sz w:val="24"/>
          <w:szCs w:val="24"/>
        </w:rPr>
        <w:t>dott. Michele Iuliano</w:t>
      </w:r>
    </w:p>
    <w:p w:rsidR="00253D3E" w:rsidRPr="00DE2CFD" w:rsidRDefault="00253D3E" w:rsidP="00253D3E">
      <w:pPr>
        <w:spacing w:after="120" w:line="240" w:lineRule="auto"/>
        <w:ind w:left="283"/>
        <w:jc w:val="both"/>
        <w:rPr>
          <w:rFonts w:ascii="Courier New" w:eastAsia="Times New Roman" w:hAnsi="Courier New" w:cs="Courier New"/>
          <w:i/>
          <w:sz w:val="20"/>
          <w:szCs w:val="24"/>
        </w:rPr>
      </w:pPr>
    </w:p>
    <w:p w:rsidR="009C3232" w:rsidRPr="006D3E42" w:rsidRDefault="00253D3E" w:rsidP="006D3E42">
      <w:pPr>
        <w:spacing w:after="120" w:line="240" w:lineRule="auto"/>
        <w:jc w:val="both"/>
        <w:rPr>
          <w:rFonts w:ascii="Courier New" w:eastAsia="Times New Roman" w:hAnsi="Courier New" w:cs="Courier New"/>
          <w:i/>
          <w:sz w:val="20"/>
          <w:szCs w:val="24"/>
        </w:rPr>
      </w:pPr>
      <w:r w:rsidRPr="00DE2CFD">
        <w:rPr>
          <w:rFonts w:ascii="Courier New" w:eastAsia="Times New Roman" w:hAnsi="Courier New" w:cs="Courier New"/>
          <w:i/>
          <w:sz w:val="20"/>
          <w:szCs w:val="24"/>
        </w:rPr>
        <w:t>Documento sottoscritto con firma digitale, ai sensi dell’art. 1 comma 1, lett. s), del D.lgs. n.82/2005, del Codice di Amministrazione digitale (CAD).</w:t>
      </w:r>
    </w:p>
    <w:sectPr w:rsidR="009C3232" w:rsidRPr="006D3E42" w:rsidSect="002A1A7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B88" w:rsidRDefault="00B93B88" w:rsidP="00231299">
      <w:pPr>
        <w:spacing w:after="0" w:line="240" w:lineRule="auto"/>
      </w:pPr>
      <w:r>
        <w:separator/>
      </w:r>
    </w:p>
  </w:endnote>
  <w:endnote w:type="continuationSeparator" w:id="1">
    <w:p w:rsidR="00B93B88" w:rsidRDefault="00B93B88" w:rsidP="0023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B88" w:rsidRDefault="00B93B88" w:rsidP="00231299">
      <w:pPr>
        <w:spacing w:after="0" w:line="240" w:lineRule="auto"/>
      </w:pPr>
      <w:r>
        <w:separator/>
      </w:r>
    </w:p>
  </w:footnote>
  <w:footnote w:type="continuationSeparator" w:id="1">
    <w:p w:rsidR="00B93B88" w:rsidRDefault="00B93B88" w:rsidP="0023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99" w:rsidRDefault="00231299" w:rsidP="00231299">
    <w:pPr>
      <w:pStyle w:val="Intestazione"/>
      <w:jc w:val="right"/>
    </w:pPr>
    <w:r>
      <w:t>Modello in carta semplice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F4947"/>
    <w:multiLevelType w:val="hybridMultilevel"/>
    <w:tmpl w:val="020A7DD6"/>
    <w:lvl w:ilvl="0" w:tplc="DF7668AC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508"/>
    <w:rsid w:val="000F10DB"/>
    <w:rsid w:val="002148D1"/>
    <w:rsid w:val="00231299"/>
    <w:rsid w:val="00253D3E"/>
    <w:rsid w:val="002A1A76"/>
    <w:rsid w:val="002C2AD9"/>
    <w:rsid w:val="003022A8"/>
    <w:rsid w:val="00433818"/>
    <w:rsid w:val="00536995"/>
    <w:rsid w:val="006D3E42"/>
    <w:rsid w:val="00705E6A"/>
    <w:rsid w:val="007A3508"/>
    <w:rsid w:val="007B061C"/>
    <w:rsid w:val="008179C4"/>
    <w:rsid w:val="009C3232"/>
    <w:rsid w:val="00A16937"/>
    <w:rsid w:val="00A71152"/>
    <w:rsid w:val="00B42C74"/>
    <w:rsid w:val="00B93B88"/>
    <w:rsid w:val="00BA0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D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299"/>
  </w:style>
  <w:style w:type="paragraph" w:styleId="Pidipagina">
    <w:name w:val="footer"/>
    <w:basedOn w:val="Normale"/>
    <w:link w:val="PidipaginaCarattere"/>
    <w:uiPriority w:val="99"/>
    <w:unhideWhenUsed/>
    <w:rsid w:val="002312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299"/>
  </w:style>
  <w:style w:type="paragraph" w:customStyle="1" w:styleId="Standard">
    <w:name w:val="Standard"/>
    <w:rsid w:val="00253D3E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color w:val="00000A"/>
      <w:kern w:val="1"/>
      <w:sz w:val="24"/>
      <w:szCs w:val="24"/>
      <w:lang w:eastAsia="zh-CN" w:bidi="hi-IN"/>
    </w:rPr>
  </w:style>
  <w:style w:type="paragraph" w:customStyle="1" w:styleId="Default">
    <w:name w:val="Default"/>
    <w:rsid w:val="00253D3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Scarpa</dc:creator>
  <cp:lastModifiedBy>Contabilita</cp:lastModifiedBy>
  <cp:revision>7</cp:revision>
  <dcterms:created xsi:type="dcterms:W3CDTF">2020-02-10T10:07:00Z</dcterms:created>
  <dcterms:modified xsi:type="dcterms:W3CDTF">2020-02-12T10:11:00Z</dcterms:modified>
</cp:coreProperties>
</file>